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2FE3" w:rsidRPr="00562E28" w:rsidRDefault="008A2FE3" w:rsidP="008A2FE3">
      <w:pPr>
        <w:overflowPunct w:val="0"/>
        <w:autoSpaceDE w:val="0"/>
        <w:autoSpaceDN w:val="0"/>
        <w:adjustRightInd w:val="0"/>
        <w:ind w:right="-273"/>
        <w:rPr>
          <w:b/>
          <w:noProof/>
        </w:rPr>
      </w:pPr>
      <w:bookmarkStart w:id="0" w:name="_GoBack"/>
      <w:bookmarkEnd w:id="0"/>
      <w:r w:rsidRPr="00562E28">
        <w:rPr>
          <w:noProof/>
        </w:rPr>
        <w:t xml:space="preserve">                                                                                                                                     </w:t>
      </w:r>
      <w:r w:rsidRPr="00562E28">
        <w:rPr>
          <w:b/>
          <w:noProof/>
        </w:rPr>
        <w:t xml:space="preserve">Projektas </w:t>
      </w:r>
    </w:p>
    <w:p w:rsidR="008A2FE3" w:rsidRDefault="008A2FE3" w:rsidP="008A2FE3">
      <w:pPr>
        <w:overflowPunct w:val="0"/>
        <w:autoSpaceDE w:val="0"/>
        <w:autoSpaceDN w:val="0"/>
        <w:adjustRightInd w:val="0"/>
        <w:ind w:right="-273"/>
        <w:jc w:val="center"/>
      </w:pPr>
      <w:r w:rsidRPr="00562E28">
        <w:rPr>
          <w:noProof/>
        </w:rPr>
        <w:drawing>
          <wp:inline distT="0" distB="0" distL="0" distR="0" wp14:anchorId="7C257605" wp14:editId="442D8D16">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063013" w:rsidRPr="00562E28" w:rsidRDefault="00063013" w:rsidP="008A2FE3">
      <w:pPr>
        <w:overflowPunct w:val="0"/>
        <w:autoSpaceDE w:val="0"/>
        <w:autoSpaceDN w:val="0"/>
        <w:adjustRightInd w:val="0"/>
        <w:ind w:right="-273"/>
        <w:jc w:val="center"/>
      </w:pPr>
    </w:p>
    <w:p w:rsidR="008A2FE3" w:rsidRPr="00562E28" w:rsidRDefault="008A2FE3" w:rsidP="008A2FE3">
      <w:pPr>
        <w:overflowPunct w:val="0"/>
        <w:autoSpaceDE w:val="0"/>
        <w:autoSpaceDN w:val="0"/>
        <w:adjustRightInd w:val="0"/>
        <w:jc w:val="center"/>
        <w:rPr>
          <w:b/>
        </w:rPr>
      </w:pPr>
      <w:r w:rsidRPr="00562E28">
        <w:rPr>
          <w:b/>
        </w:rPr>
        <w:t>ANYKŠČIŲ RAJONO SAVIVALDYBĖS</w:t>
      </w:r>
    </w:p>
    <w:p w:rsidR="008A2FE3" w:rsidRPr="00562E28" w:rsidRDefault="008A2FE3" w:rsidP="008A2FE3">
      <w:pPr>
        <w:overflowPunct w:val="0"/>
        <w:autoSpaceDE w:val="0"/>
        <w:autoSpaceDN w:val="0"/>
        <w:adjustRightInd w:val="0"/>
        <w:jc w:val="center"/>
        <w:rPr>
          <w:b/>
        </w:rPr>
      </w:pPr>
      <w:r w:rsidRPr="00562E28">
        <w:rPr>
          <w:b/>
        </w:rPr>
        <w:t>TARYBA</w:t>
      </w:r>
    </w:p>
    <w:p w:rsidR="008A2FE3" w:rsidRPr="00562E28" w:rsidRDefault="008A2FE3" w:rsidP="008A2FE3">
      <w:pPr>
        <w:jc w:val="center"/>
        <w:rPr>
          <w:b/>
        </w:rPr>
      </w:pPr>
    </w:p>
    <w:p w:rsidR="008A2FE3" w:rsidRPr="00562E28" w:rsidRDefault="008A2FE3" w:rsidP="008A2FE3">
      <w:pPr>
        <w:jc w:val="center"/>
        <w:rPr>
          <w:b/>
        </w:rPr>
      </w:pPr>
      <w:r w:rsidRPr="00562E28">
        <w:rPr>
          <w:b/>
        </w:rPr>
        <w:t xml:space="preserve">SPRENDIMAS </w:t>
      </w:r>
    </w:p>
    <w:p w:rsidR="008A2FE3" w:rsidRPr="00562E28" w:rsidRDefault="008A2FE3" w:rsidP="008A2FE3">
      <w:pPr>
        <w:jc w:val="center"/>
        <w:rPr>
          <w:b/>
        </w:rPr>
      </w:pPr>
      <w:r w:rsidRPr="00562E28">
        <w:rPr>
          <w:b/>
        </w:rPr>
        <w:t xml:space="preserve">DĖL </w:t>
      </w:r>
      <w:r w:rsidR="008B0894">
        <w:rPr>
          <w:b/>
        </w:rPr>
        <w:t xml:space="preserve">PRITARIMO </w:t>
      </w:r>
      <w:r w:rsidRPr="00562E28">
        <w:rPr>
          <w:b/>
        </w:rPr>
        <w:t xml:space="preserve">ANYKŠČIŲ RAJONO SAVIVALDYBĖS </w:t>
      </w:r>
      <w:r>
        <w:rPr>
          <w:b/>
          <w:caps/>
          <w:kern w:val="24"/>
          <w:szCs w:val="24"/>
        </w:rPr>
        <w:t xml:space="preserve">KONTROLĖS IR AUDITO TARNYBOS </w:t>
      </w:r>
      <w:r w:rsidR="00423F10">
        <w:rPr>
          <w:b/>
          <w:caps/>
          <w:kern w:val="24"/>
          <w:szCs w:val="24"/>
        </w:rPr>
        <w:t xml:space="preserve">2019 METŲ </w:t>
      </w:r>
      <w:r w:rsidR="008B0894">
        <w:rPr>
          <w:b/>
          <w:caps/>
          <w:kern w:val="24"/>
          <w:szCs w:val="24"/>
        </w:rPr>
        <w:t>VEIKLOS ATASKAITAI</w:t>
      </w:r>
    </w:p>
    <w:p w:rsidR="008A2FE3" w:rsidRPr="00EA0589" w:rsidRDefault="008A2FE3" w:rsidP="008A2FE3">
      <w:pPr>
        <w:jc w:val="center"/>
      </w:pPr>
    </w:p>
    <w:p w:rsidR="008A2FE3" w:rsidRPr="00562E28" w:rsidRDefault="002E00C1" w:rsidP="008A2FE3">
      <w:pPr>
        <w:jc w:val="center"/>
      </w:pPr>
      <w:r>
        <w:fldChar w:fldCharType="begin"/>
      </w:r>
      <w:r>
        <w:instrText xml:space="preserve"> FILLIN "data" \* MERGEFORMAT </w:instrText>
      </w:r>
      <w:r>
        <w:fldChar w:fldCharType="separate"/>
      </w:r>
      <w:r w:rsidR="008A2FE3" w:rsidRPr="00EA0589">
        <w:t>20</w:t>
      </w:r>
      <w:r w:rsidR="00621958">
        <w:t>20 sausio</w:t>
      </w:r>
      <w:r w:rsidR="008A2FE3" w:rsidRPr="00EA0589">
        <w:t xml:space="preserve"> 30 d.</w:t>
      </w:r>
      <w:r>
        <w:fldChar w:fldCharType="end"/>
      </w:r>
      <w:r w:rsidR="008A2FE3" w:rsidRPr="00562E28">
        <w:t xml:space="preserve"> Nr. 1-T-</w:t>
      </w:r>
      <w:r w:rsidR="008A2FE3" w:rsidRPr="00562E28">
        <w:fldChar w:fldCharType="begin"/>
      </w:r>
      <w:r w:rsidR="008A2FE3" w:rsidRPr="00562E28">
        <w:instrText xml:space="preserve"> FILLIN "indeksas" \* MERGEFORMAT </w:instrText>
      </w:r>
      <w:r w:rsidR="008A2FE3" w:rsidRPr="00562E28">
        <w:fldChar w:fldCharType="end"/>
      </w:r>
    </w:p>
    <w:p w:rsidR="008A2FE3" w:rsidRPr="00562E28" w:rsidRDefault="008A2FE3" w:rsidP="008A2FE3">
      <w:pPr>
        <w:jc w:val="center"/>
      </w:pPr>
      <w:r w:rsidRPr="00562E28">
        <w:t>Anykščiai</w:t>
      </w:r>
    </w:p>
    <w:p w:rsidR="008A2FE3" w:rsidRPr="00562E28" w:rsidRDefault="008A2FE3" w:rsidP="008A2FE3">
      <w:pPr>
        <w:jc w:val="center"/>
        <w:rPr>
          <w:b/>
        </w:rPr>
      </w:pPr>
    </w:p>
    <w:p w:rsidR="00FE4EB6" w:rsidRDefault="008A2FE3" w:rsidP="001F5594">
      <w:pPr>
        <w:spacing w:line="360" w:lineRule="auto"/>
        <w:ind w:firstLine="1296"/>
        <w:jc w:val="both"/>
        <w:rPr>
          <w:rStyle w:val="Grietas"/>
          <w:b w:val="0"/>
          <w:szCs w:val="24"/>
        </w:rPr>
      </w:pPr>
      <w:r w:rsidRPr="00621958">
        <w:rPr>
          <w:rStyle w:val="Grietas"/>
          <w:b w:val="0"/>
          <w:szCs w:val="24"/>
        </w:rPr>
        <w:t xml:space="preserve">Vadovaudamasi Lietuvos Respublikos vietos savivaldos įstatymo 16 straipsnio 2 dalies </w:t>
      </w:r>
      <w:r w:rsidR="0016575B">
        <w:rPr>
          <w:rStyle w:val="Grietas"/>
          <w:b w:val="0"/>
          <w:szCs w:val="24"/>
        </w:rPr>
        <w:t xml:space="preserve">8 ir </w:t>
      </w:r>
      <w:r w:rsidR="00800ED6">
        <w:rPr>
          <w:rStyle w:val="Grietas"/>
          <w:b w:val="0"/>
          <w:szCs w:val="24"/>
        </w:rPr>
        <w:t>19</w:t>
      </w:r>
      <w:r w:rsidR="0016575B">
        <w:rPr>
          <w:rStyle w:val="Grietas"/>
          <w:b w:val="0"/>
          <w:szCs w:val="24"/>
        </w:rPr>
        <w:t xml:space="preserve"> punktais</w:t>
      </w:r>
      <w:r w:rsidR="00800ED6">
        <w:rPr>
          <w:rStyle w:val="Grietas"/>
          <w:b w:val="0"/>
          <w:szCs w:val="24"/>
        </w:rPr>
        <w:t xml:space="preserve"> bei </w:t>
      </w:r>
      <w:r w:rsidR="00FE4EB6">
        <w:rPr>
          <w:rStyle w:val="Grietas"/>
          <w:b w:val="0"/>
          <w:szCs w:val="24"/>
        </w:rPr>
        <w:t>Anykščių rajono savivaldybės tarybos veiklos reglamento</w:t>
      </w:r>
      <w:r w:rsidR="00562518">
        <w:rPr>
          <w:rStyle w:val="Grietas"/>
          <w:b w:val="0"/>
          <w:szCs w:val="24"/>
        </w:rPr>
        <w:t xml:space="preserve">, </w:t>
      </w:r>
      <w:r w:rsidR="00562518">
        <w:t>patvirtinto Anykščių rajono savivaldybės tarybos 2015 m. kovo 26 d. sprendimu Nr. 1-TS-88 „Dėl Anykščių rajono savivaldybės tarybos veiklos reglamento patvirtinimo“</w:t>
      </w:r>
      <w:r w:rsidR="00FE4EB6">
        <w:rPr>
          <w:rStyle w:val="Grietas"/>
          <w:b w:val="0"/>
          <w:szCs w:val="24"/>
        </w:rPr>
        <w:t xml:space="preserve"> </w:t>
      </w:r>
      <w:r w:rsidR="001F5594">
        <w:rPr>
          <w:rStyle w:val="Grietas"/>
          <w:b w:val="0"/>
          <w:szCs w:val="24"/>
        </w:rPr>
        <w:t xml:space="preserve">112 </w:t>
      </w:r>
      <w:r w:rsidR="00F76E57">
        <w:rPr>
          <w:rStyle w:val="Grietas"/>
          <w:b w:val="0"/>
          <w:szCs w:val="24"/>
        </w:rPr>
        <w:t>ir 118 punktais</w:t>
      </w:r>
      <w:r w:rsidRPr="00621958">
        <w:rPr>
          <w:rStyle w:val="Grietas"/>
          <w:b w:val="0"/>
          <w:szCs w:val="24"/>
        </w:rPr>
        <w:t>, Anykščių rajono savivaldybės taryba</w:t>
      </w:r>
      <w:r w:rsidR="004A3F84">
        <w:rPr>
          <w:rStyle w:val="Grietas"/>
          <w:b w:val="0"/>
          <w:szCs w:val="24"/>
        </w:rPr>
        <w:t xml:space="preserve"> </w:t>
      </w:r>
      <w:r w:rsidRPr="00621958">
        <w:rPr>
          <w:rStyle w:val="Grietas"/>
          <w:b w:val="0"/>
          <w:szCs w:val="24"/>
        </w:rPr>
        <w:t xml:space="preserve"> n u s p r e n d ž i a:</w:t>
      </w:r>
      <w:r w:rsidR="00FE4EB6">
        <w:rPr>
          <w:rStyle w:val="Grietas"/>
          <w:b w:val="0"/>
          <w:szCs w:val="24"/>
        </w:rPr>
        <w:t xml:space="preserve"> </w:t>
      </w:r>
    </w:p>
    <w:p w:rsidR="008A2FE3" w:rsidRPr="00786200" w:rsidRDefault="00FE4EB6" w:rsidP="001F5594">
      <w:pPr>
        <w:spacing w:line="360" w:lineRule="auto"/>
        <w:ind w:firstLine="1296"/>
        <w:jc w:val="both"/>
        <w:rPr>
          <w:szCs w:val="24"/>
        </w:rPr>
      </w:pPr>
      <w:r>
        <w:rPr>
          <w:szCs w:val="24"/>
        </w:rPr>
        <w:t>Pritarti</w:t>
      </w:r>
      <w:r w:rsidR="008A2FE3" w:rsidRPr="00786200">
        <w:rPr>
          <w:szCs w:val="24"/>
        </w:rPr>
        <w:t xml:space="preserve"> Anykščių rajono savivaldybės kontrolės ir audito tarnybos </w:t>
      </w:r>
      <w:r>
        <w:rPr>
          <w:szCs w:val="24"/>
        </w:rPr>
        <w:t>2019 metų veikos ataskaitai</w:t>
      </w:r>
      <w:r w:rsidR="008A2FE3" w:rsidRPr="00786200">
        <w:rPr>
          <w:szCs w:val="24"/>
        </w:rPr>
        <w:t xml:space="preserve"> (pridedama). </w:t>
      </w:r>
    </w:p>
    <w:p w:rsidR="008A2FE3" w:rsidRDefault="008A2FE3" w:rsidP="001F5594">
      <w:pPr>
        <w:tabs>
          <w:tab w:val="right" w:pos="9638"/>
        </w:tabs>
        <w:spacing w:line="360" w:lineRule="auto"/>
      </w:pPr>
    </w:p>
    <w:p w:rsidR="008A2FE3" w:rsidRPr="00562E28" w:rsidRDefault="008A2FE3" w:rsidP="008A2FE3">
      <w:pPr>
        <w:tabs>
          <w:tab w:val="right" w:pos="9638"/>
        </w:tabs>
      </w:pPr>
    </w:p>
    <w:p w:rsidR="008A2FE3" w:rsidRPr="00562E28" w:rsidRDefault="008A2FE3" w:rsidP="008A2FE3">
      <w:pPr>
        <w:tabs>
          <w:tab w:val="right" w:pos="9638"/>
        </w:tabs>
      </w:pPr>
      <w:r w:rsidRPr="00562E28">
        <w:t>Mer</w:t>
      </w:r>
      <w:r>
        <w:t>as</w:t>
      </w:r>
      <w:r w:rsidRPr="00562E28">
        <w:tab/>
      </w:r>
      <w:r>
        <w:t>Sigutis Obelevičius</w:t>
      </w:r>
    </w:p>
    <w:p w:rsidR="008A2FE3" w:rsidRPr="00562E28" w:rsidRDefault="008A2FE3" w:rsidP="008A2FE3">
      <w:pPr>
        <w:tabs>
          <w:tab w:val="right" w:pos="9638"/>
        </w:tabs>
        <w:jc w:val="center"/>
      </w:pPr>
    </w:p>
    <w:p w:rsidR="008A2FE3" w:rsidRPr="00562E28" w:rsidRDefault="008A2FE3" w:rsidP="008A2FE3">
      <w:pPr>
        <w:tabs>
          <w:tab w:val="right" w:pos="9638"/>
        </w:tabs>
        <w:jc w:val="center"/>
      </w:pPr>
    </w:p>
    <w:p w:rsidR="008A2FE3" w:rsidRPr="00562E28" w:rsidRDefault="008A2FE3" w:rsidP="008A2FE3">
      <w:pPr>
        <w:tabs>
          <w:tab w:val="right" w:pos="9638"/>
        </w:tabs>
        <w:jc w:val="center"/>
      </w:pPr>
    </w:p>
    <w:p w:rsidR="008A2FE3" w:rsidRPr="00562E28" w:rsidRDefault="008A2FE3" w:rsidP="008A2FE3">
      <w:pPr>
        <w:tabs>
          <w:tab w:val="right" w:pos="9638"/>
        </w:tabs>
        <w:jc w:val="center"/>
      </w:pPr>
    </w:p>
    <w:p w:rsidR="008A2FE3" w:rsidRDefault="008A2FE3" w:rsidP="008A2FE3">
      <w:pPr>
        <w:tabs>
          <w:tab w:val="right" w:pos="9638"/>
        </w:tabs>
        <w:jc w:val="both"/>
      </w:pPr>
    </w:p>
    <w:p w:rsidR="008A2FE3" w:rsidRDefault="008A2FE3" w:rsidP="008A2FE3">
      <w:pPr>
        <w:tabs>
          <w:tab w:val="right" w:pos="9638"/>
        </w:tabs>
        <w:jc w:val="both"/>
      </w:pPr>
    </w:p>
    <w:p w:rsidR="008A2FE3" w:rsidRDefault="008A2FE3" w:rsidP="008A2FE3">
      <w:pPr>
        <w:tabs>
          <w:tab w:val="right" w:pos="9638"/>
        </w:tabs>
        <w:jc w:val="both"/>
      </w:pPr>
    </w:p>
    <w:p w:rsidR="008A2FE3" w:rsidRDefault="008A2FE3" w:rsidP="008A2FE3">
      <w:pPr>
        <w:tabs>
          <w:tab w:val="right" w:pos="9638"/>
        </w:tabs>
        <w:jc w:val="both"/>
      </w:pPr>
    </w:p>
    <w:p w:rsidR="008A2FE3" w:rsidRDefault="008A2FE3" w:rsidP="008A2FE3">
      <w:pPr>
        <w:tabs>
          <w:tab w:val="right" w:pos="9638"/>
        </w:tabs>
        <w:jc w:val="both"/>
      </w:pPr>
    </w:p>
    <w:p w:rsidR="008A2FE3" w:rsidRDefault="008A2FE3" w:rsidP="008A2FE3">
      <w:pPr>
        <w:tabs>
          <w:tab w:val="right" w:pos="9638"/>
        </w:tabs>
        <w:jc w:val="both"/>
      </w:pPr>
    </w:p>
    <w:p w:rsidR="008A2FE3" w:rsidRPr="00730A1F" w:rsidRDefault="008A2FE3" w:rsidP="008A2FE3">
      <w:pPr>
        <w:tabs>
          <w:tab w:val="right" w:pos="9638"/>
        </w:tabs>
        <w:jc w:val="both"/>
      </w:pPr>
      <w:r w:rsidRPr="00562E28">
        <w:t>Sigita Mačytė-Šulskienė</w:t>
      </w:r>
      <w:r w:rsidR="00423F10">
        <w:t xml:space="preserve">              </w:t>
      </w:r>
      <w:r w:rsidRPr="00562E28">
        <w:t xml:space="preserve">   </w:t>
      </w:r>
      <w:r w:rsidR="00423F10">
        <w:t>Inga Radzevičienė</w:t>
      </w:r>
      <w:r w:rsidRPr="00562E28">
        <w:t xml:space="preserve">              </w:t>
      </w:r>
    </w:p>
    <w:p w:rsidR="00423F10" w:rsidRDefault="00423F10" w:rsidP="008A2FE3">
      <w:pPr>
        <w:tabs>
          <w:tab w:val="right" w:pos="9638"/>
        </w:tabs>
        <w:jc w:val="both"/>
      </w:pPr>
    </w:p>
    <w:p w:rsidR="008A2FE3" w:rsidRPr="00730A1F" w:rsidRDefault="00423F10" w:rsidP="008A2FE3">
      <w:pPr>
        <w:tabs>
          <w:tab w:val="right" w:pos="9638"/>
        </w:tabs>
        <w:jc w:val="both"/>
      </w:pPr>
      <w:r>
        <w:t>2020-01-                                         2020-01-</w:t>
      </w:r>
      <w:r>
        <w:tab/>
      </w:r>
    </w:p>
    <w:p w:rsidR="008A2FE3" w:rsidRDefault="008A2FE3" w:rsidP="008A2FE3">
      <w:pPr>
        <w:tabs>
          <w:tab w:val="right" w:pos="9638"/>
        </w:tabs>
        <w:spacing w:line="288" w:lineRule="auto"/>
        <w:jc w:val="center"/>
      </w:pPr>
    </w:p>
    <w:p w:rsidR="008A2FE3" w:rsidRPr="00730A1F" w:rsidRDefault="008A2FE3" w:rsidP="008A2FE3">
      <w:pPr>
        <w:tabs>
          <w:tab w:val="right" w:pos="9638"/>
        </w:tabs>
        <w:spacing w:line="288" w:lineRule="auto"/>
        <w:jc w:val="center"/>
      </w:pPr>
    </w:p>
    <w:p w:rsidR="008A2FE3" w:rsidRPr="00562E28" w:rsidRDefault="008A2FE3" w:rsidP="008A2FE3">
      <w:pPr>
        <w:tabs>
          <w:tab w:val="right" w:pos="9638"/>
        </w:tabs>
        <w:jc w:val="both"/>
      </w:pPr>
      <w:r>
        <w:t>Parengė</w:t>
      </w:r>
      <w:r w:rsidRPr="00562E28">
        <w:t>:</w:t>
      </w:r>
      <w:r>
        <w:t xml:space="preserve"> Artūras Juozas Lakačauskas</w:t>
      </w:r>
    </w:p>
    <w:p w:rsidR="00423F10" w:rsidRDefault="00423F10" w:rsidP="008A2FE3">
      <w:pPr>
        <w:tabs>
          <w:tab w:val="right" w:pos="9638"/>
        </w:tabs>
        <w:spacing w:line="288" w:lineRule="auto"/>
      </w:pPr>
    </w:p>
    <w:p w:rsidR="008A2FE3" w:rsidRPr="00AB16BC" w:rsidRDefault="00423F10" w:rsidP="008A2FE3">
      <w:pPr>
        <w:tabs>
          <w:tab w:val="right" w:pos="9638"/>
        </w:tabs>
        <w:spacing w:line="288" w:lineRule="auto"/>
      </w:pPr>
      <w:r>
        <w:t>2020-01-</w:t>
      </w:r>
    </w:p>
    <w:p w:rsidR="001F5594" w:rsidRDefault="001F5594" w:rsidP="008A2FE3">
      <w:pPr>
        <w:tabs>
          <w:tab w:val="right" w:pos="9638"/>
        </w:tabs>
        <w:spacing w:line="288" w:lineRule="auto"/>
        <w:jc w:val="center"/>
        <w:rPr>
          <w:b/>
        </w:rPr>
      </w:pPr>
    </w:p>
    <w:p w:rsidR="008A2FE3" w:rsidRDefault="008A2FE3" w:rsidP="008A2FE3">
      <w:pPr>
        <w:tabs>
          <w:tab w:val="right" w:pos="9638"/>
        </w:tabs>
        <w:spacing w:line="288" w:lineRule="auto"/>
        <w:jc w:val="center"/>
        <w:rPr>
          <w:b/>
        </w:rPr>
      </w:pPr>
      <w:r w:rsidRPr="00562E28">
        <w:rPr>
          <w:b/>
        </w:rPr>
        <w:lastRenderedPageBreak/>
        <w:t>AIŠKINAMASIS RAŠTAS</w:t>
      </w:r>
    </w:p>
    <w:p w:rsidR="00B034BE" w:rsidRDefault="00B034BE" w:rsidP="008A2FE3">
      <w:pPr>
        <w:tabs>
          <w:tab w:val="right" w:pos="9638"/>
        </w:tabs>
        <w:spacing w:line="288" w:lineRule="auto"/>
        <w:jc w:val="both"/>
        <w:rPr>
          <w:b/>
        </w:rPr>
      </w:pPr>
    </w:p>
    <w:p w:rsidR="008A2FE3" w:rsidRPr="00813F5C" w:rsidRDefault="008A2FE3" w:rsidP="008A2FE3">
      <w:pPr>
        <w:tabs>
          <w:tab w:val="right" w:pos="9638"/>
        </w:tabs>
        <w:spacing w:line="288" w:lineRule="auto"/>
        <w:jc w:val="both"/>
        <w:rPr>
          <w:b/>
        </w:rPr>
      </w:pPr>
      <w:r w:rsidRPr="00562E28">
        <w:rPr>
          <w:b/>
        </w:rPr>
        <w:t xml:space="preserve">1.  </w:t>
      </w:r>
      <w:r w:rsidRPr="00813F5C">
        <w:rPr>
          <w:b/>
        </w:rPr>
        <w:t>Sprendimo projekto motyvai, tikslai ir uždaviniai:</w:t>
      </w:r>
    </w:p>
    <w:p w:rsidR="00F17D71" w:rsidRDefault="00F17D71" w:rsidP="00B034BE">
      <w:pPr>
        <w:spacing w:after="200"/>
        <w:jc w:val="both"/>
      </w:pPr>
      <w:r>
        <w:t>Vykdant</w:t>
      </w:r>
      <w:r w:rsidRPr="00B57DD7">
        <w:t xml:space="preserve"> Lietuvos Respubl</w:t>
      </w:r>
      <w:r>
        <w:t xml:space="preserve">ikos vietos savivaldos įstatymo 16 straipsnio 2 dalies  </w:t>
      </w:r>
      <w:r w:rsidRPr="00B57DD7">
        <w:t xml:space="preserve">8 </w:t>
      </w:r>
      <w:r>
        <w:t>ir 19</w:t>
      </w:r>
      <w:r w:rsidRPr="00B57DD7">
        <w:t xml:space="preserve"> punkt</w:t>
      </w:r>
      <w:r>
        <w:t>us, turi būti priimtas sprendimas dėl</w:t>
      </w:r>
      <w:r w:rsidR="005D678B">
        <w:t xml:space="preserve"> Anykščių rajono savivaldybės</w:t>
      </w:r>
      <w:r>
        <w:t xml:space="preserve"> </w:t>
      </w:r>
      <w:r w:rsidR="005D678B">
        <w:t>k</w:t>
      </w:r>
      <w:r>
        <w:t>ontrolės ir audito tarnybos 201</w:t>
      </w:r>
      <w:r w:rsidR="00460F17">
        <w:t>9</w:t>
      </w:r>
      <w:r>
        <w:t xml:space="preserve"> metų veiklos ataskaitos.</w:t>
      </w:r>
      <w:r w:rsidR="001C45B1">
        <w:t xml:space="preserve"> Vadovaujantis </w:t>
      </w:r>
      <w:r w:rsidR="001C45B1" w:rsidRPr="00B57DD7">
        <w:t>Lietuvos Respubl</w:t>
      </w:r>
      <w:r w:rsidR="001C45B1">
        <w:t>ikos vietos savivaldos įstatymo 27 straipsnio 9 dalies 15 punktu, savivaldybės kontrolierius, reglamente nustatyta tvarka ir terminais pateikia savivaldybės kontrolės ir audito tarnybos veiklos ataskaitą. Ši ataskaita buvo apsvarstyta Kontrolės komiteto 2020 m. sausio 13 d. posėdyje, jai rekomenduota pritarti.</w:t>
      </w:r>
    </w:p>
    <w:p w:rsidR="008A2FE3" w:rsidRPr="00562E28" w:rsidRDefault="008A2FE3" w:rsidP="00B034BE">
      <w:pPr>
        <w:tabs>
          <w:tab w:val="right" w:pos="9638"/>
        </w:tabs>
        <w:jc w:val="both"/>
        <w:rPr>
          <w:b/>
        </w:rPr>
      </w:pPr>
      <w:r w:rsidRPr="00562E28">
        <w:rPr>
          <w:b/>
        </w:rPr>
        <w:t>2. Teisinis reglamentavimas:</w:t>
      </w:r>
    </w:p>
    <w:p w:rsidR="008A2FE3" w:rsidRPr="00562E28" w:rsidRDefault="008A2FE3" w:rsidP="008A2FE3">
      <w:pPr>
        <w:tabs>
          <w:tab w:val="right" w:pos="9638"/>
        </w:tabs>
        <w:spacing w:line="288" w:lineRule="auto"/>
        <w:jc w:val="both"/>
      </w:pPr>
      <w:r w:rsidRPr="00562E28">
        <w:t xml:space="preserve"> Lietuvos Respubli</w:t>
      </w:r>
      <w:r w:rsidR="005B6DF3">
        <w:t>kos vietos savivaldos įstatymas, Anykščių rajono savivaldybės tarybos veiklos reglamentas.</w:t>
      </w:r>
    </w:p>
    <w:p w:rsidR="008A2FE3" w:rsidRPr="00562E28" w:rsidRDefault="008A2FE3" w:rsidP="008A2FE3">
      <w:pPr>
        <w:tabs>
          <w:tab w:val="right" w:pos="9638"/>
        </w:tabs>
        <w:spacing w:line="288" w:lineRule="auto"/>
        <w:jc w:val="both"/>
        <w:rPr>
          <w:b/>
        </w:rPr>
      </w:pPr>
      <w:r>
        <w:rPr>
          <w:b/>
        </w:rPr>
        <w:t>3. Ekonominis–</w:t>
      </w:r>
      <w:r w:rsidRPr="00562E28">
        <w:rPr>
          <w:b/>
        </w:rPr>
        <w:t>socialinis pagrindimas:</w:t>
      </w:r>
    </w:p>
    <w:p w:rsidR="008A2FE3" w:rsidRPr="00562E28" w:rsidRDefault="008A2FE3" w:rsidP="008A2FE3">
      <w:pPr>
        <w:tabs>
          <w:tab w:val="right" w:pos="9638"/>
        </w:tabs>
        <w:spacing w:line="288" w:lineRule="auto"/>
        <w:jc w:val="both"/>
      </w:pPr>
      <w:r w:rsidRPr="00562E28">
        <w:t>Nėra.</w:t>
      </w:r>
    </w:p>
    <w:p w:rsidR="008A2FE3" w:rsidRPr="00562E28" w:rsidRDefault="008A2FE3" w:rsidP="00B034BE">
      <w:pPr>
        <w:tabs>
          <w:tab w:val="right" w:pos="9638"/>
        </w:tabs>
        <w:jc w:val="both"/>
        <w:rPr>
          <w:b/>
        </w:rPr>
      </w:pPr>
      <w:r w:rsidRPr="00562E28">
        <w:rPr>
          <w:b/>
        </w:rPr>
        <w:t xml:space="preserve">4. Galimos teigiamos ir neigiamos pasekmės, pasiūlymai, kokių teisėtų priemonių reikėtų </w:t>
      </w:r>
      <w:r w:rsidR="00B034BE">
        <w:rPr>
          <w:b/>
        </w:rPr>
        <w:t xml:space="preserve">   </w:t>
      </w:r>
      <w:r w:rsidRPr="00562E28">
        <w:rPr>
          <w:b/>
        </w:rPr>
        <w:t>imtis, siekiant išvengti neigiamų pasekmių:</w:t>
      </w:r>
    </w:p>
    <w:p w:rsidR="008A2FE3" w:rsidRDefault="00B034BE" w:rsidP="008A2FE3">
      <w:pPr>
        <w:tabs>
          <w:tab w:val="right" w:pos="9638"/>
        </w:tabs>
        <w:spacing w:line="288" w:lineRule="auto"/>
        <w:jc w:val="both"/>
      </w:pPr>
      <w:r>
        <w:t>Nėra.</w:t>
      </w:r>
    </w:p>
    <w:p w:rsidR="008A2FE3" w:rsidRPr="00562E28" w:rsidRDefault="008A2FE3" w:rsidP="008A2FE3">
      <w:pPr>
        <w:tabs>
          <w:tab w:val="right" w:pos="9638"/>
        </w:tabs>
        <w:spacing w:line="288" w:lineRule="auto"/>
        <w:jc w:val="both"/>
        <w:rPr>
          <w:b/>
        </w:rPr>
      </w:pPr>
      <w:r w:rsidRPr="00562E28">
        <w:rPr>
          <w:b/>
        </w:rPr>
        <w:t>5. Priemonės įgyvendinti sprendimo projektą:</w:t>
      </w:r>
    </w:p>
    <w:p w:rsidR="008A2FE3" w:rsidRPr="00562E28" w:rsidRDefault="002E052F" w:rsidP="008A2FE3">
      <w:pPr>
        <w:tabs>
          <w:tab w:val="right" w:pos="9638"/>
        </w:tabs>
        <w:spacing w:line="288" w:lineRule="auto"/>
        <w:jc w:val="both"/>
      </w:pPr>
      <w:r>
        <w:t xml:space="preserve">Teigiamas </w:t>
      </w:r>
      <w:r w:rsidR="008A2FE3" w:rsidRPr="00562E28">
        <w:t>Anykščių rajono savivaldybės tarybos sprendimo priėmimas.</w:t>
      </w:r>
    </w:p>
    <w:p w:rsidR="008A2FE3" w:rsidRPr="00562E28" w:rsidRDefault="008A2FE3" w:rsidP="00B034BE">
      <w:pPr>
        <w:tabs>
          <w:tab w:val="right" w:pos="9638"/>
        </w:tabs>
        <w:jc w:val="both"/>
        <w:rPr>
          <w:b/>
        </w:rPr>
      </w:pPr>
      <w:r w:rsidRPr="00562E28">
        <w:rPr>
          <w:b/>
        </w:rPr>
        <w:t>6. Lėšų poreikis ir finansavimo šaltiniai (esant galimybei, nurodomos preliminarios sumos, išlaidų sąmatos, skaičiavimai):</w:t>
      </w:r>
    </w:p>
    <w:p w:rsidR="008A2FE3" w:rsidRPr="00562E28" w:rsidRDefault="00B034BE" w:rsidP="008A2FE3">
      <w:pPr>
        <w:tabs>
          <w:tab w:val="right" w:pos="9638"/>
        </w:tabs>
        <w:spacing w:line="288" w:lineRule="auto"/>
        <w:jc w:val="both"/>
      </w:pPr>
      <w:r>
        <w:t>Nėra</w:t>
      </w:r>
      <w:r w:rsidR="008A2FE3">
        <w:t>.</w:t>
      </w:r>
    </w:p>
    <w:p w:rsidR="008A2FE3" w:rsidRPr="00562E28" w:rsidRDefault="008A2FE3" w:rsidP="008A2FE3">
      <w:pPr>
        <w:tabs>
          <w:tab w:val="right" w:pos="9638"/>
        </w:tabs>
        <w:spacing w:line="288" w:lineRule="auto"/>
        <w:jc w:val="both"/>
        <w:rPr>
          <w:b/>
        </w:rPr>
      </w:pPr>
      <w:r w:rsidRPr="00562E28">
        <w:rPr>
          <w:b/>
        </w:rPr>
        <w:t>7. Specialistų vertinimai ir išvados:</w:t>
      </w:r>
    </w:p>
    <w:p w:rsidR="008A2FE3" w:rsidRPr="00562E28" w:rsidRDefault="008A2FE3" w:rsidP="008A2FE3">
      <w:pPr>
        <w:tabs>
          <w:tab w:val="right" w:pos="9638"/>
        </w:tabs>
        <w:spacing w:line="288" w:lineRule="auto"/>
        <w:jc w:val="both"/>
      </w:pPr>
      <w:r w:rsidRPr="00562E28">
        <w:t>Nėra.</w:t>
      </w:r>
    </w:p>
    <w:p w:rsidR="008A2FE3" w:rsidRPr="00562E28" w:rsidRDefault="008A2FE3" w:rsidP="008A2FE3">
      <w:pPr>
        <w:tabs>
          <w:tab w:val="right" w:pos="9638"/>
        </w:tabs>
        <w:spacing w:line="288" w:lineRule="auto"/>
        <w:jc w:val="both"/>
        <w:rPr>
          <w:b/>
        </w:rPr>
      </w:pPr>
      <w:r w:rsidRPr="00562E28">
        <w:rPr>
          <w:b/>
        </w:rPr>
        <w:t>8. Informacija apie atliktą antikorupcinį vertinimą:</w:t>
      </w:r>
    </w:p>
    <w:p w:rsidR="008A2FE3" w:rsidRPr="00D31C3E" w:rsidRDefault="008A2FE3" w:rsidP="008A2FE3">
      <w:pPr>
        <w:tabs>
          <w:tab w:val="right" w:pos="9638"/>
        </w:tabs>
        <w:spacing w:line="288" w:lineRule="auto"/>
        <w:jc w:val="both"/>
      </w:pPr>
      <w:r w:rsidRPr="00D31C3E">
        <w:t>Neatliekamas.</w:t>
      </w:r>
    </w:p>
    <w:p w:rsidR="008A2FE3" w:rsidRPr="00562E28" w:rsidRDefault="008A2FE3" w:rsidP="008A2FE3">
      <w:pPr>
        <w:tabs>
          <w:tab w:val="right" w:pos="9638"/>
        </w:tabs>
        <w:spacing w:line="288" w:lineRule="auto"/>
        <w:jc w:val="both"/>
        <w:rPr>
          <w:b/>
        </w:rPr>
      </w:pPr>
      <w:r w:rsidRPr="00562E28">
        <w:rPr>
          <w:b/>
        </w:rPr>
        <w:t>9. Informacija apie teisinio reguliavimo poveikio vertinimą:</w:t>
      </w:r>
    </w:p>
    <w:p w:rsidR="008A2FE3" w:rsidRPr="003B5CE0" w:rsidRDefault="008A2FE3" w:rsidP="008A2FE3">
      <w:pPr>
        <w:tabs>
          <w:tab w:val="right" w:pos="9638"/>
        </w:tabs>
        <w:spacing w:line="288" w:lineRule="auto"/>
        <w:jc w:val="both"/>
      </w:pPr>
      <w:r w:rsidRPr="003B5CE0">
        <w:t>Nevertinamas.</w:t>
      </w:r>
    </w:p>
    <w:p w:rsidR="008A2FE3" w:rsidRPr="00562E28" w:rsidRDefault="008A2FE3" w:rsidP="008A2FE3">
      <w:pPr>
        <w:spacing w:line="276" w:lineRule="auto"/>
        <w:rPr>
          <w:b/>
        </w:rPr>
      </w:pPr>
      <w:r w:rsidRPr="00562E28">
        <w:rPr>
          <w:b/>
        </w:rPr>
        <w:t>10. Informacija apie administracinės naštos mažinimo vertinimą:</w:t>
      </w:r>
    </w:p>
    <w:p w:rsidR="008A2FE3" w:rsidRPr="003B5CE0" w:rsidRDefault="008A2FE3" w:rsidP="008A2FE3">
      <w:pPr>
        <w:spacing w:line="276" w:lineRule="auto"/>
        <w:rPr>
          <w:strike/>
        </w:rPr>
      </w:pPr>
      <w:r w:rsidRPr="003B5CE0">
        <w:t>Nevertinama.</w:t>
      </w:r>
    </w:p>
    <w:p w:rsidR="008A2FE3" w:rsidRPr="00562E28" w:rsidRDefault="008A2FE3" w:rsidP="008A2FE3">
      <w:pPr>
        <w:tabs>
          <w:tab w:val="right" w:pos="9638"/>
        </w:tabs>
        <w:spacing w:line="288" w:lineRule="auto"/>
        <w:jc w:val="both"/>
        <w:rPr>
          <w:b/>
        </w:rPr>
      </w:pPr>
      <w:r w:rsidRPr="00562E28">
        <w:rPr>
          <w:b/>
        </w:rPr>
        <w:t>11. Kiti paaiškinimai:</w:t>
      </w:r>
    </w:p>
    <w:p w:rsidR="008A2FE3" w:rsidRPr="00562E28" w:rsidRDefault="008A2FE3" w:rsidP="008A2FE3">
      <w:pPr>
        <w:tabs>
          <w:tab w:val="right" w:pos="9638"/>
        </w:tabs>
        <w:spacing w:line="288" w:lineRule="auto"/>
        <w:jc w:val="both"/>
      </w:pPr>
      <w:r w:rsidRPr="00562E28">
        <w:t>Nėra.</w:t>
      </w:r>
    </w:p>
    <w:p w:rsidR="008A2FE3" w:rsidRPr="00562E28" w:rsidRDefault="008A2FE3" w:rsidP="008A2FE3">
      <w:pPr>
        <w:tabs>
          <w:tab w:val="right" w:pos="9638"/>
        </w:tabs>
        <w:spacing w:line="288" w:lineRule="auto"/>
        <w:jc w:val="both"/>
        <w:rPr>
          <w:b/>
        </w:rPr>
      </w:pPr>
      <w:r w:rsidRPr="00562E28">
        <w:rPr>
          <w:b/>
        </w:rPr>
        <w:t>12. Sprendimo vykdytojai, įgyvendinimo (vykdymo) terminai:</w:t>
      </w:r>
    </w:p>
    <w:p w:rsidR="008A2FE3" w:rsidRPr="00562E28" w:rsidRDefault="008A2FE3" w:rsidP="008A2FE3">
      <w:pPr>
        <w:tabs>
          <w:tab w:val="right" w:pos="9638"/>
        </w:tabs>
        <w:spacing w:line="288" w:lineRule="auto"/>
        <w:jc w:val="both"/>
      </w:pPr>
      <w:r w:rsidRPr="00562E28">
        <w:t>Anykščių rajono savivaldybės taryba.</w:t>
      </w:r>
    </w:p>
    <w:p w:rsidR="00B034BE" w:rsidRDefault="00B034BE" w:rsidP="008A2FE3">
      <w:pPr>
        <w:tabs>
          <w:tab w:val="right" w:pos="9638"/>
        </w:tabs>
        <w:spacing w:line="288" w:lineRule="auto"/>
        <w:jc w:val="both"/>
        <w:rPr>
          <w:b/>
        </w:rPr>
      </w:pPr>
    </w:p>
    <w:p w:rsidR="008A2FE3" w:rsidRPr="00562E28" w:rsidRDefault="008A2FE3" w:rsidP="008A2FE3">
      <w:pPr>
        <w:tabs>
          <w:tab w:val="right" w:pos="9638"/>
        </w:tabs>
        <w:spacing w:line="288" w:lineRule="auto"/>
        <w:jc w:val="both"/>
        <w:rPr>
          <w:b/>
        </w:rPr>
      </w:pPr>
      <w:r w:rsidRPr="00562E28">
        <w:rPr>
          <w:b/>
        </w:rPr>
        <w:t>13. Projekto iniciatorius, rengėjas ir/ar pranešėjas:</w:t>
      </w:r>
    </w:p>
    <w:p w:rsidR="008A2FE3" w:rsidRPr="00562E28" w:rsidRDefault="008A2FE3" w:rsidP="008A2FE3">
      <w:pPr>
        <w:tabs>
          <w:tab w:val="right" w:pos="9638"/>
        </w:tabs>
        <w:spacing w:line="288" w:lineRule="auto"/>
        <w:jc w:val="both"/>
      </w:pPr>
      <w:r w:rsidRPr="00562E28">
        <w:t xml:space="preserve">Iniciatorius – </w:t>
      </w:r>
      <w:r>
        <w:t>Anykščių rajono savivaldybės kontrolės ir audito tarnyba</w:t>
      </w:r>
      <w:r w:rsidRPr="00562E28">
        <w:t>.</w:t>
      </w:r>
    </w:p>
    <w:p w:rsidR="008A2FE3" w:rsidRDefault="008A2FE3" w:rsidP="008A2FE3">
      <w:pPr>
        <w:tabs>
          <w:tab w:val="right" w:pos="9638"/>
        </w:tabs>
        <w:spacing w:line="288" w:lineRule="auto"/>
        <w:jc w:val="both"/>
      </w:pPr>
      <w:r w:rsidRPr="00562E28">
        <w:t>Rengėja</w:t>
      </w:r>
      <w:r>
        <w:t>s</w:t>
      </w:r>
      <w:r w:rsidRPr="00562E28">
        <w:t xml:space="preserve"> – </w:t>
      </w:r>
      <w:r>
        <w:t>Savivaldybės kontrolierius Artūras Juozas Lakačauskas</w:t>
      </w:r>
      <w:r w:rsidRPr="00562E28">
        <w:t>.</w:t>
      </w:r>
    </w:p>
    <w:p w:rsidR="008A2FE3" w:rsidRDefault="008A2FE3" w:rsidP="008A2FE3">
      <w:pPr>
        <w:tabs>
          <w:tab w:val="right" w:pos="9638"/>
        </w:tabs>
        <w:spacing w:line="288" w:lineRule="auto"/>
        <w:jc w:val="both"/>
      </w:pPr>
      <w:r>
        <w:t>Pranešėjas</w:t>
      </w:r>
      <w:r w:rsidRPr="00562E28">
        <w:t xml:space="preserve"> – </w:t>
      </w:r>
      <w:r>
        <w:t>Savivaldybės kontrolierius Artūras Juozas Lakačauskas</w:t>
      </w:r>
      <w:r w:rsidRPr="00562E28">
        <w:t>.</w:t>
      </w:r>
    </w:p>
    <w:p w:rsidR="008A2FE3" w:rsidRDefault="008A2FE3" w:rsidP="008A2FE3">
      <w:pPr>
        <w:tabs>
          <w:tab w:val="right" w:pos="9638"/>
        </w:tabs>
        <w:spacing w:line="288" w:lineRule="auto"/>
        <w:jc w:val="both"/>
      </w:pPr>
    </w:p>
    <w:p w:rsidR="008A2FE3" w:rsidRPr="00562E28" w:rsidRDefault="008A2FE3" w:rsidP="008A2FE3">
      <w:pPr>
        <w:tabs>
          <w:tab w:val="right" w:pos="9638"/>
        </w:tabs>
        <w:spacing w:line="288" w:lineRule="auto"/>
        <w:jc w:val="both"/>
      </w:pPr>
    </w:p>
    <w:p w:rsidR="008A2FE3" w:rsidRPr="00562E28" w:rsidRDefault="008A2FE3" w:rsidP="008A2FE3">
      <w:pPr>
        <w:rPr>
          <w:szCs w:val="24"/>
        </w:rPr>
      </w:pPr>
    </w:p>
    <w:p w:rsidR="008A2FE3" w:rsidRPr="00562E28" w:rsidRDefault="008A2FE3" w:rsidP="008A2FE3">
      <w:pPr>
        <w:ind w:firstLine="720"/>
        <w:jc w:val="both"/>
        <w:rPr>
          <w:b/>
        </w:rPr>
      </w:pPr>
    </w:p>
    <w:p w:rsidR="008A2FE3" w:rsidRDefault="008A2FE3" w:rsidP="008A2FE3">
      <w:pPr>
        <w:tabs>
          <w:tab w:val="right" w:pos="9638"/>
        </w:tabs>
        <w:spacing w:line="288" w:lineRule="auto"/>
        <w:jc w:val="both"/>
      </w:pPr>
    </w:p>
    <w:sectPr w:rsidR="008A2FE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DD5FDD"/>
    <w:multiLevelType w:val="hybridMultilevel"/>
    <w:tmpl w:val="186EB166"/>
    <w:lvl w:ilvl="0" w:tplc="720E1ABC">
      <w:start w:val="1"/>
      <w:numFmt w:val="decimal"/>
      <w:lvlText w:val="%1."/>
      <w:lvlJc w:val="left"/>
      <w:pPr>
        <w:ind w:left="1352" w:hanging="360"/>
      </w:pPr>
      <w:rPr>
        <w:rFonts w:hint="default"/>
      </w:rPr>
    </w:lvl>
    <w:lvl w:ilvl="1" w:tplc="04270019" w:tentative="1">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FE3"/>
    <w:rsid w:val="00063013"/>
    <w:rsid w:val="0016575B"/>
    <w:rsid w:val="001B5134"/>
    <w:rsid w:val="001C45B1"/>
    <w:rsid w:val="001F5594"/>
    <w:rsid w:val="002E00C1"/>
    <w:rsid w:val="002E052F"/>
    <w:rsid w:val="002F1FD8"/>
    <w:rsid w:val="00423F10"/>
    <w:rsid w:val="00460F17"/>
    <w:rsid w:val="004A3F84"/>
    <w:rsid w:val="00562518"/>
    <w:rsid w:val="005B6DF3"/>
    <w:rsid w:val="005D678B"/>
    <w:rsid w:val="00621958"/>
    <w:rsid w:val="00800ED6"/>
    <w:rsid w:val="008A2FE3"/>
    <w:rsid w:val="008B0894"/>
    <w:rsid w:val="00A607A6"/>
    <w:rsid w:val="00B034BE"/>
    <w:rsid w:val="00D956A1"/>
    <w:rsid w:val="00F17D71"/>
    <w:rsid w:val="00F76E57"/>
    <w:rsid w:val="00FE4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787CC8-2350-40F2-8DA3-A6792797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2FE3"/>
    <w:pPr>
      <w:spacing w:after="0" w:line="240" w:lineRule="auto"/>
    </w:pPr>
    <w:rPr>
      <w:rFonts w:eastAsia="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sid w:val="008A2FE3"/>
    <w:rPr>
      <w:b/>
      <w:bCs/>
    </w:rPr>
  </w:style>
  <w:style w:type="paragraph" w:styleId="Pagrindinistekstas">
    <w:name w:val="Body Text"/>
    <w:basedOn w:val="prastasis"/>
    <w:link w:val="PagrindinistekstasDiagrama"/>
    <w:rsid w:val="008A2FE3"/>
    <w:pPr>
      <w:spacing w:line="360" w:lineRule="auto"/>
      <w:ind w:firstLine="1298"/>
    </w:pPr>
    <w:rPr>
      <w:lang w:eastAsia="en-US" w:bidi="he-IL"/>
    </w:rPr>
  </w:style>
  <w:style w:type="character" w:customStyle="1" w:styleId="PagrindinistekstasDiagrama">
    <w:name w:val="Pagrindinis tekstas Diagrama"/>
    <w:basedOn w:val="Numatytasispastraiposriftas"/>
    <w:link w:val="Pagrindinistekstas"/>
    <w:rsid w:val="008A2FE3"/>
    <w:rPr>
      <w:rFonts w:eastAsia="Times New Roman" w:cs="Times New Roman"/>
      <w:szCs w:val="20"/>
      <w:lang w:bidi="he-IL"/>
    </w:rPr>
  </w:style>
  <w:style w:type="paragraph" w:styleId="Sraopastraipa">
    <w:name w:val="List Paragraph"/>
    <w:basedOn w:val="prastasis"/>
    <w:uiPriority w:val="34"/>
    <w:qFormat/>
    <w:rsid w:val="00F17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1910</Words>
  <Characters>1090</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dc:creator>
  <cp:keywords/>
  <dc:description/>
  <cp:lastModifiedBy>Taryba</cp:lastModifiedBy>
  <cp:revision>2</cp:revision>
  <dcterms:created xsi:type="dcterms:W3CDTF">2020-01-22T08:01:00Z</dcterms:created>
  <dcterms:modified xsi:type="dcterms:W3CDTF">2020-01-22T08:01:00Z</dcterms:modified>
</cp:coreProperties>
</file>